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8EF26"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6"/>
          <w:szCs w:val="26"/>
          <w:lang w:val="en-US" w:eastAsia="zh-CN" w:bidi="ar"/>
        </w:rPr>
        <w:t xml:space="preserve">Обеспечение безопасности жизни и деятельности ребёнка в здании и </w:t>
      </w:r>
    </w:p>
    <w:p w14:paraId="023B8C16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6"/>
          <w:szCs w:val="26"/>
          <w:lang w:val="en-US" w:eastAsia="zh-CN" w:bidi="ar"/>
        </w:rPr>
        <w:t xml:space="preserve">на прилегающей к детскому саду территории: </w:t>
      </w:r>
    </w:p>
    <w:p w14:paraId="1CFCAB93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В МБДОУ«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Старо-Юраш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ский детский сад» ЕМР РТ много внимания </w:t>
      </w:r>
    </w:p>
    <w:p w14:paraId="6D9B6C34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уделяется обеспечению безопасности воспитанников. Для обеспечения </w:t>
      </w:r>
    </w:p>
    <w:p w14:paraId="5BE1A436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пожарной безопасности детский сад оборудован автоматической пожарной </w:t>
      </w:r>
    </w:p>
    <w:p w14:paraId="36619DC3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сигнализацией, первичными средствами пожаротушения, два раза в год </w:t>
      </w:r>
    </w:p>
    <w:p w14:paraId="1790552A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проводятся учебные тренировки-эвакуации. Имеется план эвакуации. В ДОУ </w:t>
      </w:r>
    </w:p>
    <w:p w14:paraId="6F7166C0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установлена система «Стрелец - мониторинг». В зимний период с крыши и </w:t>
      </w:r>
    </w:p>
    <w:p w14:paraId="1C0E9453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козырьков детского сада всегда своевременно убирается снег и наледь, </w:t>
      </w:r>
    </w:p>
    <w:p w14:paraId="2DB21713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дорожки посыпаются песком, чистится крыльцо. В летний период по всей </w:t>
      </w:r>
    </w:p>
    <w:p w14:paraId="39AE7CA8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территории ДОУ происходит покос травы в целях устранения ядовитых </w:t>
      </w:r>
    </w:p>
    <w:p w14:paraId="7E0BE36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растений. В целях противопожарной безопасности производится уборка </w:t>
      </w:r>
    </w:p>
    <w:p w14:paraId="10F3E14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сухих веток и листьев. </w:t>
      </w:r>
    </w:p>
    <w:p w14:paraId="3766C0EF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6"/>
          <w:szCs w:val="26"/>
          <w:lang w:val="en-US" w:eastAsia="zh-CN" w:bidi="ar"/>
        </w:rPr>
        <w:t xml:space="preserve">Медицинское обслуживание: </w:t>
      </w:r>
    </w:p>
    <w:p w14:paraId="33344C5F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МБДОУ«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Старо-Юраш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ский детский сад» ЕМР РТ закреплен за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ru-RU" w:eastAsia="zh-CN" w:bidi="ar"/>
        </w:rPr>
        <w:t>Старо-Юраш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ским </w:t>
      </w:r>
    </w:p>
    <w:p w14:paraId="5575FE73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сельским ФАПом, фельдшер ФАПа регулярно проводит в детском саду </w:t>
      </w:r>
    </w:p>
    <w:p w14:paraId="221A899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профилактические беседы с родителями, посвященные профилактике </w:t>
      </w:r>
    </w:p>
    <w:p w14:paraId="29A5E32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заболеваемости детей инфекционными заболеваниями. В осенне-зимний </w:t>
      </w:r>
    </w:p>
    <w:p w14:paraId="5BFF48E5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период проводит вакцинацию детей от гриппа (по желанию родителей). </w:t>
      </w:r>
    </w:p>
    <w:p w14:paraId="0534BA59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С целью профилактики простудных заболеваний в ДОУ проводятся </w:t>
      </w:r>
    </w:p>
    <w:p w14:paraId="40E414CD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следующие мероприятия: </w:t>
      </w:r>
    </w:p>
    <w:p w14:paraId="1F02ED9E">
      <w:pPr>
        <w:keepNext w:val="0"/>
        <w:keepLines w:val="0"/>
        <w:widowControl/>
        <w:suppressLineNumbers w:val="0"/>
        <w:jc w:val="left"/>
      </w:pPr>
      <w:r>
        <w:rPr>
          <w:rFonts w:ascii="Symbol" w:hAnsi="Symbol" w:eastAsia="SimSun" w:cs="Symbol"/>
          <w:color w:val="000000"/>
          <w:kern w:val="0"/>
          <w:sz w:val="20"/>
          <w:szCs w:val="20"/>
          <w:lang w:val="en-US" w:eastAsia="zh-CN" w:bidi="ar"/>
        </w:rPr>
        <w:t xml:space="preserve">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Соблюдение температурного режима </w:t>
      </w:r>
    </w:p>
    <w:p w14:paraId="0F0B9BD6">
      <w:pPr>
        <w:keepNext w:val="0"/>
        <w:keepLines w:val="0"/>
        <w:widowControl/>
        <w:suppressLineNumbers w:val="0"/>
        <w:jc w:val="left"/>
      </w:pPr>
      <w:r>
        <w:rPr>
          <w:rFonts w:hint="default" w:ascii="Symbol" w:hAnsi="Symbol" w:eastAsia="SimSun" w:cs="Symbol"/>
          <w:color w:val="000000"/>
          <w:kern w:val="0"/>
          <w:sz w:val="20"/>
          <w:szCs w:val="20"/>
          <w:lang w:val="en-US" w:eastAsia="zh-CN" w:bidi="ar"/>
        </w:rPr>
        <w:t xml:space="preserve">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Соблюдение распорядка дня </w:t>
      </w:r>
    </w:p>
    <w:p w14:paraId="3F568CA7">
      <w:pPr>
        <w:keepNext w:val="0"/>
        <w:keepLines w:val="0"/>
        <w:widowControl/>
        <w:suppressLineNumbers w:val="0"/>
        <w:jc w:val="left"/>
      </w:pPr>
      <w:r>
        <w:rPr>
          <w:rFonts w:hint="default" w:ascii="Symbol" w:hAnsi="Symbol" w:eastAsia="SimSun" w:cs="Symbol"/>
          <w:color w:val="000000"/>
          <w:kern w:val="0"/>
          <w:sz w:val="20"/>
          <w:szCs w:val="20"/>
          <w:lang w:val="en-US" w:eastAsia="zh-CN" w:bidi="ar"/>
        </w:rPr>
        <w:t xml:space="preserve">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Ежедневные прогулки </w:t>
      </w:r>
    </w:p>
    <w:p w14:paraId="46EC1CA6">
      <w:pPr>
        <w:keepNext w:val="0"/>
        <w:keepLines w:val="0"/>
        <w:widowControl/>
        <w:suppressLineNumbers w:val="0"/>
        <w:jc w:val="left"/>
      </w:pPr>
      <w:r>
        <w:rPr>
          <w:rFonts w:hint="default" w:ascii="Symbol" w:hAnsi="Symbol" w:eastAsia="SimSun" w:cs="Symbol"/>
          <w:color w:val="000000"/>
          <w:kern w:val="0"/>
          <w:sz w:val="20"/>
          <w:szCs w:val="20"/>
          <w:lang w:val="en-US" w:eastAsia="zh-CN" w:bidi="ar"/>
        </w:rPr>
        <w:t xml:space="preserve">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Соблюдение сезонности одежды во время прогулок воспитанников </w:t>
      </w:r>
    </w:p>
    <w:p w14:paraId="199F3FDD">
      <w:pPr>
        <w:keepNext w:val="0"/>
        <w:keepLines w:val="0"/>
        <w:widowControl/>
        <w:suppressLineNumbers w:val="0"/>
        <w:jc w:val="left"/>
      </w:pPr>
      <w:r>
        <w:rPr>
          <w:rFonts w:hint="default" w:ascii="Symbol" w:hAnsi="Symbol" w:eastAsia="SimSun" w:cs="Symbol"/>
          <w:color w:val="000000"/>
          <w:kern w:val="0"/>
          <w:sz w:val="20"/>
          <w:szCs w:val="20"/>
          <w:lang w:val="en-US" w:eastAsia="zh-CN" w:bidi="ar"/>
        </w:rPr>
        <w:t xml:space="preserve">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Утренняя гимнастика </w:t>
      </w:r>
    </w:p>
    <w:p w14:paraId="579C7C95">
      <w:pPr>
        <w:keepNext w:val="0"/>
        <w:keepLines w:val="0"/>
        <w:widowControl/>
        <w:suppressLineNumbers w:val="0"/>
        <w:jc w:val="left"/>
      </w:pPr>
      <w:r>
        <w:rPr>
          <w:rFonts w:hint="default" w:ascii="Symbol" w:hAnsi="Symbol" w:eastAsia="SimSun" w:cs="Symbol"/>
          <w:color w:val="000000"/>
          <w:kern w:val="0"/>
          <w:sz w:val="20"/>
          <w:szCs w:val="20"/>
          <w:lang w:val="en-US" w:eastAsia="zh-CN" w:bidi="ar"/>
        </w:rPr>
        <w:t xml:space="preserve">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Выполнение режима проветривания помещения </w:t>
      </w:r>
    </w:p>
    <w:p w14:paraId="61A91E92">
      <w:pPr>
        <w:keepNext w:val="0"/>
        <w:keepLines w:val="0"/>
        <w:widowControl/>
        <w:suppressLineNumbers w:val="0"/>
        <w:jc w:val="left"/>
      </w:pPr>
      <w:r>
        <w:rPr>
          <w:rFonts w:hint="default" w:ascii="Symbol" w:hAnsi="Symbol" w:eastAsia="SimSun" w:cs="Symbol"/>
          <w:color w:val="000000"/>
          <w:kern w:val="0"/>
          <w:sz w:val="20"/>
          <w:szCs w:val="20"/>
          <w:lang w:val="en-US" w:eastAsia="zh-CN" w:bidi="ar"/>
        </w:rPr>
        <w:t xml:space="preserve">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Динамические паузы между НОД, физкультминутки во время НОД </w:t>
      </w:r>
    </w:p>
    <w:p w14:paraId="08BF0F6A">
      <w:pPr>
        <w:keepNext w:val="0"/>
        <w:keepLines w:val="0"/>
        <w:widowControl/>
        <w:suppressLineNumbers w:val="0"/>
        <w:jc w:val="left"/>
      </w:pPr>
      <w:r>
        <w:rPr>
          <w:rFonts w:hint="default" w:ascii="Symbol" w:hAnsi="Symbol" w:eastAsia="SimSun" w:cs="Symbol"/>
          <w:color w:val="000000"/>
          <w:kern w:val="0"/>
          <w:sz w:val="20"/>
          <w:szCs w:val="20"/>
          <w:lang w:val="en-US" w:eastAsia="zh-CN" w:bidi="ar"/>
        </w:rPr>
        <w:t xml:space="preserve">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«Недели здоровья», «Спартакиады», «Веселые старты», «Малые </w:t>
      </w:r>
    </w:p>
    <w:p w14:paraId="7B53998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олимпийские игры». </w:t>
      </w:r>
    </w:p>
    <w:p w14:paraId="133740B4">
      <w:pPr>
        <w:keepNext w:val="0"/>
        <w:keepLines w:val="0"/>
        <w:widowControl/>
        <w:suppressLineNumbers w:val="0"/>
        <w:jc w:val="left"/>
      </w:pPr>
      <w:r>
        <w:rPr>
          <w:rFonts w:hint="default" w:ascii="Symbol" w:hAnsi="Symbol" w:eastAsia="SimSun" w:cs="Symbol"/>
          <w:color w:val="000000"/>
          <w:kern w:val="0"/>
          <w:sz w:val="20"/>
          <w:szCs w:val="20"/>
          <w:lang w:val="en-US" w:eastAsia="zh-CN" w:bidi="ar"/>
        </w:rPr>
        <w:t xml:space="preserve">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Проведение профилактических бесед с родителями. </w:t>
      </w:r>
    </w:p>
    <w:p w14:paraId="4D4FE7DB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6"/>
          <w:szCs w:val="26"/>
          <w:lang w:val="en-US" w:eastAsia="zh-CN" w:bidi="ar"/>
        </w:rPr>
        <w:t xml:space="preserve">Качество и организация питания: </w:t>
      </w:r>
    </w:p>
    <w:p w14:paraId="5BEB8CCA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Здоровье детей невозможно обеспечить без рационального питания, которое </w:t>
      </w:r>
    </w:p>
    <w:p w14:paraId="21B927DF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является необходимым условием их гармоничного роста, физического и </w:t>
      </w:r>
    </w:p>
    <w:p w14:paraId="02D720AB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нервно-психического развития, устойчивостью к действию инфекций и </w:t>
      </w:r>
    </w:p>
    <w:p w14:paraId="1856706A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других неблагоприятных факторов окружающей среды. При организации 2 </w:t>
      </w:r>
    </w:p>
    <w:p w14:paraId="52B98EF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питания соблюдаются все физиологические и возрастные нормы в суточной </w:t>
      </w:r>
    </w:p>
    <w:p w14:paraId="6095223D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потребности основных пищевых веществ. Согласно санитарно- </w:t>
      </w:r>
    </w:p>
    <w:p w14:paraId="50EA3936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гигиеническим требованиям соблюдения режима питания в детском саду </w:t>
      </w:r>
    </w:p>
    <w:p w14:paraId="74AB2C8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организовано 5-ти разовое питание воспитанников: завтрак, 2-ой завтрак, </w:t>
      </w:r>
    </w:p>
    <w:p w14:paraId="0399A2C0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обед, полдник, ужин. Питание в детском саду должно сочетаться с </w:t>
      </w:r>
    </w:p>
    <w:p w14:paraId="39B8F56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правильным питанием ребенка в семье. Все главные принципы организации </w:t>
      </w:r>
    </w:p>
    <w:p w14:paraId="412C665A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питания в детском саду реализованы в десятидневном меню, утверждённым </w:t>
      </w:r>
    </w:p>
    <w:p w14:paraId="5A3E80A9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руководителем учреждения. Исполнение меню проводится в строгом </w:t>
      </w:r>
    </w:p>
    <w:p w14:paraId="0F71F6BD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соответствии с технологическими картами. В рацион воспитанников ДОУ </w:t>
      </w:r>
    </w:p>
    <w:p w14:paraId="292914A7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входят свежие фрукты, овощи. При организации питания соблюдаются все </w:t>
      </w:r>
    </w:p>
    <w:p w14:paraId="4654A2F5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физиологические и возрастные нормы в суточной потребности основных </w:t>
      </w:r>
    </w:p>
    <w:p w14:paraId="3E0A95EC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пищевых веществ. Воспитатель информирует родителей о продуктах и </w:t>
      </w:r>
    </w:p>
    <w:p w14:paraId="1E6A6DB9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блюдах, которые ребенок получает в течение дня в детском саду, вывешивая </w:t>
      </w:r>
    </w:p>
    <w:p w14:paraId="1F26D5B0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ежедневное меню в уголке для родителей. </w:t>
      </w:r>
    </w:p>
    <w:p w14:paraId="1A509951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>Все необходимые требования к качеству приготовления пищи, составлению меню, санитарному состоянию пищеблока, правила личной гигиены повара соблюдаются. В правильной организации питания воспитанников большое значение имеет создание благоприятной и эмоциональной окружающей обстановки в группе. Группа обеспечена соответствующей посудой, удобными столами. Блюда подаются воспитанникам вовремя. Воспитатель приучает детей к чистоте и опрятности при приеме пищи.</w:t>
      </w:r>
    </w:p>
    <w:p w14:paraId="26591DD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620FBF"/>
    <w:rsid w:val="006130FB"/>
    <w:rsid w:val="00620FBF"/>
    <w:rsid w:val="00706E65"/>
    <w:rsid w:val="00943D2F"/>
    <w:rsid w:val="00986368"/>
    <w:rsid w:val="00D70D30"/>
    <w:rsid w:val="45AC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Romeo1994</Company>
  <Pages>2</Pages>
  <Words>91</Words>
  <Characters>524</Characters>
  <Lines>4</Lines>
  <Paragraphs>1</Paragraphs>
  <TotalTime>4</TotalTime>
  <ScaleCrop>false</ScaleCrop>
  <LinksUpToDate>false</LinksUpToDate>
  <CharactersWithSpaces>614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2017-11-01T10:51:00Z</dcterms:created>
  <dc:creator>Адель</dc:creator>
  <cp:lastModifiedBy>IT_Corp</cp:lastModifiedBy>
  <dcterms:modified xsi:type="dcterms:W3CDTF">2025-11-25T05:30:53Z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8910A77C9B78485BA7F7A579621DB360_12</vt:lpwstr>
  </property>
</Properties>
</file>